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2491"/>
        <w:tblW w:w="13945" w:type="dxa"/>
        <w:tblCellMar>
          <w:left w:w="99" w:type="dxa"/>
          <w:right w:w="99" w:type="dxa"/>
        </w:tblCellMar>
        <w:tblLook w:val="04A0"/>
      </w:tblPr>
      <w:tblGrid>
        <w:gridCol w:w="1110"/>
        <w:gridCol w:w="733"/>
        <w:gridCol w:w="882"/>
        <w:gridCol w:w="753"/>
        <w:gridCol w:w="6460"/>
        <w:gridCol w:w="1134"/>
        <w:gridCol w:w="709"/>
        <w:gridCol w:w="1172"/>
        <w:gridCol w:w="992"/>
      </w:tblGrid>
      <w:tr w:rsidR="00791B9E" w:rsidRPr="00E81FEB" w:rsidTr="00791B9E">
        <w:trPr>
          <w:trHeight w:val="379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Date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Time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Theater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CODE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proofErr w:type="spellStart"/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Runninig</w:t>
            </w:r>
            <w:proofErr w:type="spellEnd"/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 xml:space="preserve"> Time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QA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Subtitle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4080" w:fill="000000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Rating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8.23.THU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10:00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03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사라진 풍경의 기억들 FUKUSHIMA: Memories of the Lost Landscape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109min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8.23.THU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17:00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무인지대 No Man's 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105min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QA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8.23.THU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20:00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동경공원 Tokyo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Koen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119min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8.24.FRI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12:30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릴루의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모험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Lilou's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Adventure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118min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8.24.FRI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13:30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아니메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미라이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Anime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Mirai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100min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EN/N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G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8.25.SAT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11:00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무인지대 No Man's 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105min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8.25.SAT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11:30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CINDI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익스트림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CINDI Extreme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83min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Int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ND/EN/KE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18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8.25.SAT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사라진 풍경의 기억들 FUKUSHIMA: Memories of the Lost Landscape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109min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QA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8.26.SUN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9:30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아니메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미라이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Anime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Mirai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100min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EN/N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G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8.26.SUN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20:00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릴루의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모험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Lilou's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Adventure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118min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QA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8.28.TUE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15:00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CINDI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익스트림</w:t>
            </w:r>
            <w:proofErr w:type="spellEnd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CINDI Extreme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83min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ND/EN/KE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18</w:t>
            </w:r>
          </w:p>
        </w:tc>
      </w:tr>
      <w:tr w:rsidR="00791B9E" w:rsidRPr="00E81FEB" w:rsidTr="00791B9E">
        <w:trPr>
          <w:trHeight w:val="379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8.28.TUE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15:00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CGV 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동경공원 Tokyo </w:t>
            </w:r>
            <w:proofErr w:type="spellStart"/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Koen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119min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4080" w:fill="FFFFFF"/>
            <w:noWrap/>
            <w:vAlign w:val="center"/>
            <w:hideMark/>
          </w:tcPr>
          <w:p w:rsidR="00791B9E" w:rsidRPr="00E81FEB" w:rsidRDefault="00791B9E" w:rsidP="00791B9E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81FE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15</w:t>
            </w:r>
          </w:p>
        </w:tc>
      </w:tr>
    </w:tbl>
    <w:p w:rsidR="00673673" w:rsidRDefault="00791B9E">
      <w:r>
        <w:rPr>
          <w:rFonts w:hint="eastAsia"/>
        </w:rPr>
        <w:t>제6회 시네마디지털서울영화제 시간표_일본작품 상영일정</w:t>
      </w:r>
    </w:p>
    <w:sectPr w:rsidR="00673673" w:rsidSect="00E81FEB">
      <w:pgSz w:w="16838" w:h="11906" w:orient="landscape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81FEB"/>
    <w:rsid w:val="00673673"/>
    <w:rsid w:val="00791B9E"/>
    <w:rsid w:val="00E8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7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4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</dc:creator>
  <cp:lastModifiedBy>CINDI</cp:lastModifiedBy>
  <cp:revision>2</cp:revision>
  <dcterms:created xsi:type="dcterms:W3CDTF">2012-08-09T02:18:00Z</dcterms:created>
  <dcterms:modified xsi:type="dcterms:W3CDTF">2012-08-09T02:21:00Z</dcterms:modified>
</cp:coreProperties>
</file>